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121" w14:textId="10C0B017" w:rsidR="00577B33" w:rsidRDefault="001C6A34">
      <w:pPr>
        <w:spacing w:after="0" w:line="240" w:lineRule="auto"/>
        <w:rPr>
          <w:b/>
          <w:sz w:val="24"/>
          <w:szCs w:val="24"/>
        </w:rPr>
      </w:pPr>
      <w:r w:rsidRPr="0023728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3360" behindDoc="1" locked="0" layoutInCell="1" allowOverlap="1" wp14:anchorId="4B301AC7" wp14:editId="64D7AE0E">
            <wp:simplePos x="0" y="0"/>
            <wp:positionH relativeFrom="page">
              <wp:posOffset>5419725</wp:posOffset>
            </wp:positionH>
            <wp:positionV relativeFrom="page">
              <wp:posOffset>298450</wp:posOffset>
            </wp:positionV>
            <wp:extent cx="1361567" cy="734059"/>
            <wp:effectExtent l="0" t="0" r="0" b="0"/>
            <wp:wrapNone/>
            <wp:docPr id="9" name="image2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567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28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0DFBFA56" wp14:editId="55BF8A20">
            <wp:simplePos x="0" y="0"/>
            <wp:positionH relativeFrom="page">
              <wp:posOffset>3105150</wp:posOffset>
            </wp:positionH>
            <wp:positionV relativeFrom="page">
              <wp:posOffset>352425</wp:posOffset>
            </wp:positionV>
            <wp:extent cx="1459483" cy="717550"/>
            <wp:effectExtent l="0" t="0" r="0" b="0"/>
            <wp:wrapNone/>
            <wp:docPr id="10" name="image3.jpe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 descr="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483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28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4070BE2" wp14:editId="16175311">
            <wp:simplePos x="0" y="0"/>
            <wp:positionH relativeFrom="page">
              <wp:posOffset>895350</wp:posOffset>
            </wp:positionH>
            <wp:positionV relativeFrom="margin">
              <wp:posOffset>-614680</wp:posOffset>
            </wp:positionV>
            <wp:extent cx="932180" cy="737209"/>
            <wp:effectExtent l="0" t="0" r="1270" b="6350"/>
            <wp:wrapNone/>
            <wp:docPr id="8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 descr="Logo, company name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7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9D5BB" w14:textId="77777777" w:rsidR="001C6A34" w:rsidRDefault="001C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1AB5D54" w14:textId="77777777" w:rsidR="001C6A34" w:rsidRDefault="001C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F1B0DBB" w14:textId="387DF5B0" w:rsidR="001C6A34" w:rsidRPr="009C24BD" w:rsidRDefault="001C6A34" w:rsidP="001C6A34">
      <w:pPr>
        <w:pStyle w:val="NormalWeb"/>
        <w:spacing w:before="15" w:beforeAutospacing="0" w:after="0" w:afterAutospacing="0"/>
        <w:ind w:left="-284" w:right="15" w:firstLine="284"/>
        <w:jc w:val="both"/>
        <w:rPr>
          <w:b/>
          <w:bCs/>
          <w:color w:val="222222"/>
        </w:rPr>
      </w:pPr>
      <w:proofErr w:type="spellStart"/>
      <w:proofErr w:type="gramStart"/>
      <w:r w:rsidRPr="009C24BD">
        <w:rPr>
          <w:b/>
          <w:bCs/>
          <w:color w:val="222222"/>
        </w:rPr>
        <w:t>F.No</w:t>
      </w:r>
      <w:proofErr w:type="spellEnd"/>
      <w:proofErr w:type="gramEnd"/>
      <w:r w:rsidRPr="009C24BD">
        <w:rPr>
          <w:b/>
          <w:bCs/>
          <w:color w:val="222222"/>
        </w:rPr>
        <w:t>, DDG/SAI/KI/DPAC/2019</w:t>
      </w:r>
      <w:r w:rsidRPr="009C24BD">
        <w:rPr>
          <w:b/>
          <w:bCs/>
          <w:color w:val="222222"/>
        </w:rPr>
        <w:tab/>
      </w:r>
      <w:r w:rsidRPr="009C24BD">
        <w:rPr>
          <w:b/>
          <w:bCs/>
          <w:color w:val="222222"/>
        </w:rPr>
        <w:tab/>
      </w:r>
      <w:r w:rsidRPr="009C24BD">
        <w:rPr>
          <w:b/>
          <w:bCs/>
          <w:color w:val="222222"/>
        </w:rPr>
        <w:tab/>
      </w:r>
      <w:r w:rsidRPr="009C24BD">
        <w:rPr>
          <w:b/>
          <w:bCs/>
          <w:color w:val="222222"/>
        </w:rPr>
        <w:tab/>
      </w:r>
      <w:r w:rsidRPr="009C24BD">
        <w:rPr>
          <w:b/>
          <w:bCs/>
          <w:color w:val="222222"/>
        </w:rPr>
        <w:tab/>
      </w:r>
      <w:r w:rsidRPr="009C24BD">
        <w:rPr>
          <w:b/>
          <w:bCs/>
          <w:color w:val="222222"/>
        </w:rPr>
        <w:tab/>
        <w:t>Date: 0</w:t>
      </w:r>
      <w:r w:rsidR="009C24BD" w:rsidRPr="009C24BD">
        <w:rPr>
          <w:b/>
          <w:bCs/>
          <w:color w:val="222222"/>
        </w:rPr>
        <w:t>6</w:t>
      </w:r>
      <w:r w:rsidRPr="009C24BD">
        <w:rPr>
          <w:b/>
          <w:bCs/>
          <w:color w:val="222222"/>
        </w:rPr>
        <w:t>.09.2022</w:t>
      </w:r>
    </w:p>
    <w:p w14:paraId="1FFE93DC" w14:textId="77777777" w:rsidR="001C6A34" w:rsidRPr="009C24BD" w:rsidRDefault="001C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7AE6BA" w14:textId="339CC356" w:rsidR="00577B33" w:rsidRPr="009C24BD" w:rsidRDefault="00000000" w:rsidP="001C6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C2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Minutes of the 36th meeting of the Departmental Project Approval Committee (DPAC) held on 02.09.2022</w:t>
      </w:r>
    </w:p>
    <w:p w14:paraId="31F22B16" w14:textId="77777777" w:rsidR="00577B33" w:rsidRPr="009C24BD" w:rsidRDefault="00577B33">
      <w:pPr>
        <w:spacing w:after="0" w:line="240" w:lineRule="auto"/>
        <w:jc w:val="center"/>
        <w:rPr>
          <w:b/>
          <w:sz w:val="24"/>
          <w:szCs w:val="24"/>
        </w:rPr>
      </w:pPr>
    </w:p>
    <w:p w14:paraId="326BC9B4" w14:textId="77777777" w:rsidR="00577B33" w:rsidRPr="009C24BD" w:rsidRDefault="00000000">
      <w:pPr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4BD">
        <w:rPr>
          <w:rFonts w:ascii="Times New Roman" w:eastAsia="Times New Roman" w:hAnsi="Times New Roman" w:cs="Times New Roman"/>
          <w:color w:val="000000"/>
          <w:sz w:val="24"/>
          <w:szCs w:val="24"/>
        </w:rPr>
        <w:t>The 36th meeting of the DPAC was held on 02.09.2022 at 04:00pm under the Chairmanship of Secretary (Sports) Govt. of India.</w:t>
      </w:r>
    </w:p>
    <w:p w14:paraId="6C25C8A4" w14:textId="77777777" w:rsidR="00577B33" w:rsidRPr="009C24BD" w:rsidRDefault="00577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F3C02" w14:textId="77777777" w:rsidR="00577B33" w:rsidRPr="009C24BD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list of the participants is placed at </w:t>
      </w:r>
      <w:r w:rsidRPr="009C24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Annexure I.</w:t>
      </w:r>
    </w:p>
    <w:p w14:paraId="11FDD918" w14:textId="77777777" w:rsidR="00577B33" w:rsidRDefault="00577B33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867"/>
        <w:gridCol w:w="4495"/>
      </w:tblGrid>
      <w:tr w:rsidR="00577B33" w:rsidRPr="009C24BD" w14:paraId="017B92C6" w14:textId="77777777">
        <w:trPr>
          <w:tblHeader/>
        </w:trPr>
        <w:tc>
          <w:tcPr>
            <w:tcW w:w="988" w:type="dxa"/>
          </w:tcPr>
          <w:p w14:paraId="527E2252" w14:textId="77777777" w:rsidR="00577B33" w:rsidRPr="009C24BD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Agenda No. </w:t>
            </w:r>
          </w:p>
        </w:tc>
        <w:tc>
          <w:tcPr>
            <w:tcW w:w="3867" w:type="dxa"/>
          </w:tcPr>
          <w:p w14:paraId="4BF77666" w14:textId="77777777" w:rsidR="00577B33" w:rsidRPr="009C24BD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BD">
              <w:rPr>
                <w:rFonts w:ascii="Times New Roman" w:hAnsi="Times New Roman" w:cs="Times New Roman"/>
                <w:b/>
                <w:sz w:val="24"/>
                <w:szCs w:val="24"/>
              </w:rPr>
              <w:t>Agenda Item</w:t>
            </w:r>
          </w:p>
        </w:tc>
        <w:tc>
          <w:tcPr>
            <w:tcW w:w="4495" w:type="dxa"/>
          </w:tcPr>
          <w:p w14:paraId="6F85F7AD" w14:textId="77777777" w:rsidR="00577B33" w:rsidRPr="009C24BD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4BD">
              <w:rPr>
                <w:rFonts w:ascii="Times New Roman" w:hAnsi="Times New Roman" w:cs="Times New Roman"/>
                <w:b/>
                <w:sz w:val="24"/>
                <w:szCs w:val="24"/>
              </w:rPr>
              <w:t>Minutes of the Meeting</w:t>
            </w:r>
          </w:p>
        </w:tc>
      </w:tr>
      <w:tr w:rsidR="00577B33" w:rsidRPr="009C24BD" w14:paraId="019DCBCF" w14:textId="77777777">
        <w:tc>
          <w:tcPr>
            <w:tcW w:w="988" w:type="dxa"/>
          </w:tcPr>
          <w:p w14:paraId="7CBA7132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17957F02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Confirmation of the minutes of the 35th meeting of DPAC held on 18.07.2022</w:t>
            </w:r>
          </w:p>
        </w:tc>
        <w:tc>
          <w:tcPr>
            <w:tcW w:w="4495" w:type="dxa"/>
          </w:tcPr>
          <w:p w14:paraId="5D3627B2" w14:textId="77777777" w:rsidR="00577B33" w:rsidRPr="009C24B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Confirmed </w:t>
            </w:r>
          </w:p>
        </w:tc>
      </w:tr>
      <w:tr w:rsidR="00577B33" w:rsidRPr="009C24BD" w14:paraId="742E2B1D" w14:textId="77777777">
        <w:tc>
          <w:tcPr>
            <w:tcW w:w="988" w:type="dxa"/>
          </w:tcPr>
          <w:p w14:paraId="1DA06625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2D7B57C9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 Taken report on 35th meeting of DPAC held on 18.07.2022</w:t>
            </w:r>
          </w:p>
        </w:tc>
        <w:tc>
          <w:tcPr>
            <w:tcW w:w="4495" w:type="dxa"/>
          </w:tcPr>
          <w:p w14:paraId="6FE37DCA" w14:textId="77777777" w:rsidR="00577B33" w:rsidRPr="009C24B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Confirmed</w:t>
            </w:r>
          </w:p>
          <w:p w14:paraId="055DA6AF" w14:textId="77777777" w:rsidR="00577B33" w:rsidRPr="009C24BD" w:rsidRDefault="00577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03FD8" w14:textId="77777777" w:rsidR="00577B33" w:rsidRPr="009C24BD" w:rsidRDefault="00577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33" w:rsidRPr="009C24BD" w14:paraId="23A2656B" w14:textId="77777777">
        <w:tc>
          <w:tcPr>
            <w:tcW w:w="988" w:type="dxa"/>
          </w:tcPr>
          <w:p w14:paraId="2A38FC3C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73157A5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Hiring Young Professionals for implementation &amp; monitoring of Khelo India scheme</w:t>
            </w:r>
          </w:p>
        </w:tc>
        <w:tc>
          <w:tcPr>
            <w:tcW w:w="4495" w:type="dxa"/>
          </w:tcPr>
          <w:p w14:paraId="6AFC4A94" w14:textId="77777777" w:rsidR="00577B33" w:rsidRPr="009C24BD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Approved in-principle for hiring of 25 YPs. Funding to be met from SAI Internal Revenue till the time funds are sanctioned from Khelo India scheme.</w:t>
            </w:r>
          </w:p>
          <w:p w14:paraId="6BC5F059" w14:textId="77777777" w:rsidR="00577B33" w:rsidRPr="009C24BD" w:rsidRDefault="00577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33" w:rsidRPr="009C24BD" w14:paraId="1B5DBABB" w14:textId="77777777">
        <w:tc>
          <w:tcPr>
            <w:tcW w:w="988" w:type="dxa"/>
          </w:tcPr>
          <w:p w14:paraId="281980AE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756A5FA3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Opening of District-wise Khelo India </w:t>
            </w:r>
            <w:proofErr w:type="spellStart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Centres</w:t>
            </w:r>
            <w:proofErr w:type="spellEnd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(KICs) in Gujarat, </w:t>
            </w:r>
            <w:proofErr w:type="gramStart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Madhya Pradesh</w:t>
            </w:r>
            <w:proofErr w:type="gramEnd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Nagaland</w:t>
            </w:r>
          </w:p>
        </w:tc>
        <w:tc>
          <w:tcPr>
            <w:tcW w:w="4495" w:type="dxa"/>
          </w:tcPr>
          <w:p w14:paraId="3875D2C3" w14:textId="77777777" w:rsidR="00577B33" w:rsidRPr="009C24BD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Approved.</w:t>
            </w:r>
            <w:r w:rsidRPr="009C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939CDF" w14:textId="0F8BD470" w:rsidR="001C6A34" w:rsidRPr="009C24BD" w:rsidRDefault="001C6A34" w:rsidP="001C6A34">
            <w:pPr>
              <w:ind w:right="16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Approved Khelo India </w:t>
            </w:r>
            <w:proofErr w:type="spellStart"/>
            <w:r w:rsidRPr="009C2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Centres</w:t>
            </w:r>
            <w:proofErr w:type="spellEnd"/>
            <w:r w:rsidRPr="009C2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State of Gujarat, Madhya Pradesh and Nagaland are placed at Annexure-II</w:t>
            </w:r>
          </w:p>
          <w:p w14:paraId="0CE3D48C" w14:textId="641C1662" w:rsidR="001C6A34" w:rsidRPr="009C24BD" w:rsidRDefault="001C6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33" w:rsidRPr="009C24BD" w14:paraId="72341E09" w14:textId="77777777">
        <w:tc>
          <w:tcPr>
            <w:tcW w:w="988" w:type="dxa"/>
          </w:tcPr>
          <w:p w14:paraId="75D1506D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7A076426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 for hosting Khelo India Women’s League under Khelo India Scheme</w:t>
            </w:r>
          </w:p>
        </w:tc>
        <w:tc>
          <w:tcPr>
            <w:tcW w:w="4495" w:type="dxa"/>
          </w:tcPr>
          <w:p w14:paraId="0899FE11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Approved. </w:t>
            </w:r>
          </w:p>
          <w:p w14:paraId="16B49A2F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8BC5E8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7B33" w:rsidRPr="009C24BD" w14:paraId="4D832C72" w14:textId="77777777">
        <w:tc>
          <w:tcPr>
            <w:tcW w:w="988" w:type="dxa"/>
          </w:tcPr>
          <w:p w14:paraId="5471276B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1402204C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Approval for the release of salary of coaches for the F.Y. 2022-23 and grant of scholarship for Athletes of indigenous games</w:t>
            </w:r>
          </w:p>
        </w:tc>
        <w:tc>
          <w:tcPr>
            <w:tcW w:w="4495" w:type="dxa"/>
          </w:tcPr>
          <w:p w14:paraId="309DB0B8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Approved subject to following:</w:t>
            </w:r>
          </w:p>
          <w:p w14:paraId="2C9143A9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D6271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Salary of coaches may be released till 30.09.2022</w:t>
            </w:r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Review of the PRITG component to be conducted and </w:t>
            </w:r>
            <w:proofErr w:type="gramStart"/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>status  report</w:t>
            </w:r>
            <w:proofErr w:type="gramEnd"/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submitted to the committee for deciding subsequent extension of benefits under the component.</w:t>
            </w:r>
          </w:p>
          <w:p w14:paraId="57165DCB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91F4C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2B91C0" w14:textId="7BF34B54" w:rsidR="00577B33" w:rsidRPr="009C24BD" w:rsidRDefault="00000000" w:rsidP="009F13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Selection of athletes for scholarship may be initiated exactly as being done under Khelo India Talent Identification verticals by forming Talent Identification &amp; Development Committees.</w:t>
            </w:r>
          </w:p>
        </w:tc>
      </w:tr>
      <w:tr w:rsidR="00577B33" w:rsidRPr="009C24BD" w14:paraId="272DADC1" w14:textId="77777777">
        <w:tc>
          <w:tcPr>
            <w:tcW w:w="988" w:type="dxa"/>
          </w:tcPr>
          <w:p w14:paraId="3C4CE602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6D20B756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Budget requirement of Rs. 1 cr. for the conduct of Fit India Freedom run campaign </w:t>
            </w:r>
          </w:p>
        </w:tc>
        <w:tc>
          <w:tcPr>
            <w:tcW w:w="4495" w:type="dxa"/>
          </w:tcPr>
          <w:p w14:paraId="1B264B91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 50 lakhs approved.</w:t>
            </w:r>
          </w:p>
        </w:tc>
      </w:tr>
      <w:tr w:rsidR="00577B33" w:rsidRPr="009C24BD" w14:paraId="7DE48228" w14:textId="77777777">
        <w:tc>
          <w:tcPr>
            <w:tcW w:w="988" w:type="dxa"/>
          </w:tcPr>
          <w:p w14:paraId="1E6F81CF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36D39A9F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Budget requirement of Rs. 7.30 crores for the conduct of Fit India Quiz 2022</w:t>
            </w:r>
          </w:p>
        </w:tc>
        <w:tc>
          <w:tcPr>
            <w:tcW w:w="4495" w:type="dxa"/>
          </w:tcPr>
          <w:p w14:paraId="6EDF96FB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Approved. </w:t>
            </w:r>
          </w:p>
          <w:p w14:paraId="12B0177E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1FD71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was also dire</w:t>
            </w:r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cted </w:t>
            </w: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ma</w:t>
            </w:r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 efforts for </w:t>
            </w:r>
            <w:proofErr w:type="gramStart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</w:t>
            </w:r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sponsorship</w:t>
            </w:r>
            <w:proofErr w:type="gramEnd"/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FI Quiz 2022 for prize money.</w:t>
            </w:r>
          </w:p>
        </w:tc>
      </w:tr>
      <w:tr w:rsidR="00577B33" w:rsidRPr="009C24BD" w14:paraId="0687E9E3" w14:textId="77777777">
        <w:tc>
          <w:tcPr>
            <w:tcW w:w="988" w:type="dxa"/>
          </w:tcPr>
          <w:p w14:paraId="42623BE1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4DA0109D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Conducting events on National Sports Day 2022</w:t>
            </w:r>
          </w:p>
        </w:tc>
        <w:tc>
          <w:tcPr>
            <w:tcW w:w="4495" w:type="dxa"/>
          </w:tcPr>
          <w:p w14:paraId="10AA23C4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Ratified. </w:t>
            </w:r>
          </w:p>
          <w:p w14:paraId="6A2AC9AD" w14:textId="77777777" w:rsidR="00577B33" w:rsidRPr="009C24BD" w:rsidRDefault="00577B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B33" w:rsidRPr="009C24BD" w14:paraId="3D441A3D" w14:textId="77777777">
        <w:tc>
          <w:tcPr>
            <w:tcW w:w="988" w:type="dxa"/>
          </w:tcPr>
          <w:p w14:paraId="27245C7E" w14:textId="77777777" w:rsidR="00577B33" w:rsidRPr="009C24BD" w:rsidRDefault="00577B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</w:tcPr>
          <w:p w14:paraId="38FD1C00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Conducting Freedom rider biker rallies</w:t>
            </w:r>
          </w:p>
        </w:tc>
        <w:tc>
          <w:tcPr>
            <w:tcW w:w="4495" w:type="dxa"/>
          </w:tcPr>
          <w:p w14:paraId="6127F7C0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Rs. 25 lakhs approved for conducting regional events and Rs. 10 lakhs for the conduct of flag-off</w:t>
            </w:r>
            <w:r w:rsidRPr="009C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event.</w:t>
            </w:r>
          </w:p>
          <w:p w14:paraId="55587317" w14:textId="77777777" w:rsidR="00577B33" w:rsidRPr="009C24BD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funds for regional events may be released to NYKS.</w:t>
            </w:r>
          </w:p>
        </w:tc>
      </w:tr>
    </w:tbl>
    <w:p w14:paraId="78AF6AAD" w14:textId="77777777" w:rsidR="00577B33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9C6ADA" w14:textId="77777777" w:rsidR="00577B33" w:rsidRDefault="00577B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7BC1EB7" w14:textId="77777777" w:rsidR="00577B33" w:rsidRDefault="00577B33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2DDC6BC" w14:textId="77777777" w:rsidR="001C6A34" w:rsidRDefault="001C6A34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E46C3CB" w14:textId="77777777" w:rsidR="001C6A34" w:rsidRDefault="001C6A34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64EFBCA" w14:textId="77777777" w:rsidR="001C6A34" w:rsidRDefault="001C6A34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2E634D9" w14:textId="77777777" w:rsidR="001C6A34" w:rsidRDefault="001C6A34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6F30D27" w14:textId="6F1E27B5" w:rsidR="00577B33" w:rsidRPr="009C24BD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4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meeting ended with a vote of thanks to the chair.</w:t>
      </w:r>
    </w:p>
    <w:p w14:paraId="554C4D42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B3CD0BD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720D4DB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A76BBFF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C2E1A56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FB50DF7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FE58376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2F131B1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015E605" w14:textId="77777777" w:rsidR="001C6A34" w:rsidRDefault="001C6A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A0C1563" w14:textId="3FE06F2D" w:rsidR="00577B33" w:rsidRDefault="00000000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Annexure I</w:t>
      </w:r>
    </w:p>
    <w:p w14:paraId="6C9D58BE" w14:textId="77777777" w:rsidR="00577B33" w:rsidRDefault="00577B33">
      <w:pPr>
        <w:jc w:val="right"/>
        <w:rPr>
          <w:b/>
          <w:sz w:val="24"/>
          <w:szCs w:val="24"/>
        </w:rPr>
      </w:pPr>
    </w:p>
    <w:p w14:paraId="6B6272CC" w14:textId="77777777" w:rsidR="00577B33" w:rsidRDefault="00000000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following members were present in the meeting:</w:t>
      </w:r>
    </w:p>
    <w:p w14:paraId="3ADAED07" w14:textId="77777777" w:rsidR="00577B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Sh. Sandip Pradhan, Director General, SAI</w:t>
      </w:r>
    </w:p>
    <w:p w14:paraId="7BC3F530" w14:textId="77777777" w:rsidR="00577B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Sh. Kunal, Joint Secretary (Development), MYAS</w:t>
      </w:r>
    </w:p>
    <w:p w14:paraId="27A235DD" w14:textId="77777777" w:rsidR="00577B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Sh. Shailesh Rajan, ED (Finance), SAI</w:t>
      </w:r>
    </w:p>
    <w:p w14:paraId="14F929D7" w14:textId="77777777" w:rsidR="00577B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Sh. Dayanand, Director, MYAS (representative of JS (FA)</w:t>
      </w:r>
    </w:p>
    <w:p w14:paraId="35C6ECAE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B72A54E" w14:textId="77777777" w:rsidR="00577B33" w:rsidRDefault="00000000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The following officers were also present:</w:t>
      </w:r>
    </w:p>
    <w:p w14:paraId="683C6FDC" w14:textId="77777777" w:rsidR="00577B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Ms. Ekta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Vishnoi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Senior Director (Khelo India)</w:t>
      </w:r>
    </w:p>
    <w:p w14:paraId="719C328C" w14:textId="77777777" w:rsidR="00577B3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Sachin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K, Deputy Director (Khelo India)</w:t>
      </w:r>
    </w:p>
    <w:p w14:paraId="104C06B8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FAA7D03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A8AB075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5A06694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58BE8B9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36BDA73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A82E10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DFC162B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AEB6149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3001C7D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651C19F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97DE547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DD199A7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D0072BC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53E72AE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7C27BFD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1B7FA2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78CCEA6" w14:textId="77777777" w:rsidR="001C6A34" w:rsidRDefault="001C6A3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68FC6B40" w14:textId="4B56B58C" w:rsidR="00577B33" w:rsidRDefault="00000000">
      <w:pPr>
        <w:ind w:left="920" w:right="146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Annexure </w:t>
      </w:r>
      <w:r w:rsidR="001C6A34">
        <w:rPr>
          <w:b/>
          <w:color w:val="000000"/>
          <w:sz w:val="24"/>
          <w:szCs w:val="24"/>
        </w:rPr>
        <w:t>II</w:t>
      </w:r>
    </w:p>
    <w:p w14:paraId="36AB6AC4" w14:textId="77777777" w:rsidR="00577B33" w:rsidRDefault="00577B33">
      <w:pPr>
        <w:ind w:left="920" w:right="1302"/>
        <w:jc w:val="center"/>
        <w:rPr>
          <w:b/>
          <w:color w:val="000000"/>
          <w:sz w:val="24"/>
          <w:szCs w:val="24"/>
        </w:rPr>
      </w:pPr>
    </w:p>
    <w:p w14:paraId="692BA5FC" w14:textId="3D5D0D81" w:rsidR="00577B33" w:rsidRDefault="00BA4637">
      <w:pPr>
        <w:ind w:left="920" w:right="13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Approved Khelo India </w:t>
      </w:r>
      <w:proofErr w:type="spellStart"/>
      <w:r>
        <w:rPr>
          <w:b/>
          <w:color w:val="000000"/>
          <w:sz w:val="24"/>
          <w:szCs w:val="24"/>
        </w:rPr>
        <w:t>Centres</w:t>
      </w:r>
      <w:proofErr w:type="spellEnd"/>
      <w:r>
        <w:rPr>
          <w:b/>
          <w:color w:val="000000"/>
          <w:sz w:val="24"/>
          <w:szCs w:val="24"/>
        </w:rPr>
        <w:t xml:space="preserve"> for State of Gujarat</w:t>
      </w:r>
    </w:p>
    <w:tbl>
      <w:tblPr>
        <w:tblStyle w:val="a0"/>
        <w:tblW w:w="8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1629"/>
        <w:gridCol w:w="1493"/>
        <w:gridCol w:w="4373"/>
      </w:tblGrid>
      <w:tr w:rsidR="00577B33" w14:paraId="4C71A159" w14:textId="77777777">
        <w:trPr>
          <w:trHeight w:val="3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A8BAB02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2C4C3B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District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D7571D7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3D9D0911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Centre</w:t>
            </w:r>
          </w:p>
        </w:tc>
      </w:tr>
      <w:tr w:rsidR="00577B33" w14:paraId="615E80C6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E47BACF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0D66B1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Ahmedabad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CD8488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Tennis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3063025D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Regional Coaching </w:t>
            </w:r>
            <w:proofErr w:type="spellStart"/>
            <w:proofErr w:type="gramStart"/>
            <w:r>
              <w:rPr>
                <w:color w:val="000000"/>
              </w:rPr>
              <w:t>Centre,Khokhra</w:t>
            </w:r>
            <w:proofErr w:type="spellEnd"/>
            <w:proofErr w:type="gramEnd"/>
          </w:p>
        </w:tc>
      </w:tr>
      <w:tr w:rsidR="00577B33" w14:paraId="43D06FD9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017F27B7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6234DA8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Anand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366E60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Kho-Kho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6D9337CC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</w:t>
            </w:r>
            <w:proofErr w:type="spellStart"/>
            <w:proofErr w:type="gramStart"/>
            <w:r>
              <w:rPr>
                <w:color w:val="000000"/>
              </w:rPr>
              <w:t>Centre,Amreli</w:t>
            </w:r>
            <w:proofErr w:type="spellEnd"/>
            <w:proofErr w:type="gramEnd"/>
          </w:p>
        </w:tc>
      </w:tr>
      <w:tr w:rsidR="00577B33" w14:paraId="7AC84E51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E5FA2B0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5F0FF0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Amreli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9744ECA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Swimming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6DFF6B67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District Sports Coaching Centre</w:t>
            </w:r>
          </w:p>
        </w:tc>
      </w:tr>
      <w:tr w:rsidR="00577B33" w14:paraId="4836080A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71717C06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AFE319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Banaskantha</w:t>
            </w:r>
            <w:proofErr w:type="spellEnd"/>
          </w:p>
        </w:tc>
        <w:tc>
          <w:tcPr>
            <w:tcW w:w="1493" w:type="dxa"/>
            <w:shd w:val="clear" w:color="auto" w:fill="auto"/>
            <w:vAlign w:val="center"/>
          </w:tcPr>
          <w:p w14:paraId="5BA805BB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57F0B3F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Shree </w:t>
            </w:r>
            <w:proofErr w:type="spellStart"/>
            <w:r>
              <w:rPr>
                <w:color w:val="000000"/>
              </w:rPr>
              <w:t>Banaskantha</w:t>
            </w:r>
            <w:proofErr w:type="spellEnd"/>
            <w:r>
              <w:rPr>
                <w:color w:val="000000"/>
              </w:rPr>
              <w:t xml:space="preserve"> District Hockey Association</w:t>
            </w:r>
          </w:p>
        </w:tc>
      </w:tr>
      <w:tr w:rsidR="00577B33" w14:paraId="1D4F724D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5BDF4FA2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0FED83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Bhavnagar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B8773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Tennis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1EC2414A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Sardar Patel Sports Complex</w:t>
            </w:r>
          </w:p>
        </w:tc>
      </w:tr>
      <w:tr w:rsidR="00577B33" w14:paraId="36A05D85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0BE0B337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6480425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Dahod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D3DE0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01F888AF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</w:t>
            </w:r>
            <w:proofErr w:type="spellStart"/>
            <w:proofErr w:type="gramStart"/>
            <w:r>
              <w:rPr>
                <w:color w:val="000000"/>
              </w:rPr>
              <w:t>Centre,Devgadh</w:t>
            </w:r>
            <w:proofErr w:type="spellEnd"/>
            <w:proofErr w:type="gramEnd"/>
            <w:r>
              <w:rPr>
                <w:color w:val="000000"/>
              </w:rPr>
              <w:t xml:space="preserve"> Baria</w:t>
            </w:r>
          </w:p>
        </w:tc>
      </w:tr>
      <w:tr w:rsidR="00577B33" w14:paraId="33BDF4B8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13076C9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7B49C1BA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Dang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5799EC1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4373" w:type="dxa"/>
            <w:shd w:val="clear" w:color="auto" w:fill="auto"/>
            <w:vAlign w:val="bottom"/>
          </w:tcPr>
          <w:p w14:paraId="47020671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</w:t>
            </w:r>
            <w:proofErr w:type="spellStart"/>
            <w:proofErr w:type="gramStart"/>
            <w:r>
              <w:rPr>
                <w:color w:val="000000"/>
              </w:rPr>
              <w:t>Centre,Dang</w:t>
            </w:r>
            <w:proofErr w:type="spellEnd"/>
            <w:proofErr w:type="gramEnd"/>
          </w:p>
        </w:tc>
      </w:tr>
      <w:tr w:rsidR="00577B33" w14:paraId="44EB61CC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961FE41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F63BB0F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Gir Somnath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00C182D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Wrestling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3B083523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Shree K.K. Mori High school</w:t>
            </w:r>
          </w:p>
        </w:tc>
      </w:tr>
      <w:tr w:rsidR="00577B33" w14:paraId="0976E541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513A009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2CEF3357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Himmatnagar</w:t>
            </w:r>
            <w:proofErr w:type="spellEnd"/>
          </w:p>
        </w:tc>
        <w:tc>
          <w:tcPr>
            <w:tcW w:w="1493" w:type="dxa"/>
            <w:shd w:val="clear" w:color="auto" w:fill="auto"/>
            <w:vAlign w:val="bottom"/>
          </w:tcPr>
          <w:p w14:paraId="6F9161AD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Fencing</w:t>
            </w:r>
          </w:p>
        </w:tc>
        <w:tc>
          <w:tcPr>
            <w:tcW w:w="4373" w:type="dxa"/>
            <w:shd w:val="clear" w:color="auto" w:fill="auto"/>
            <w:vAlign w:val="bottom"/>
          </w:tcPr>
          <w:p w14:paraId="375D1838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Centre, </w:t>
            </w:r>
            <w:proofErr w:type="spellStart"/>
            <w:r>
              <w:rPr>
                <w:color w:val="000000"/>
              </w:rPr>
              <w:t>Himmatnagar</w:t>
            </w:r>
            <w:proofErr w:type="spellEnd"/>
          </w:p>
        </w:tc>
      </w:tr>
      <w:tr w:rsidR="00577B33" w14:paraId="55F351A9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14597FA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55E40F7C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Patan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2932F4B2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Swimming</w:t>
            </w:r>
          </w:p>
        </w:tc>
        <w:tc>
          <w:tcPr>
            <w:tcW w:w="4373" w:type="dxa"/>
            <w:shd w:val="clear" w:color="auto" w:fill="auto"/>
            <w:vAlign w:val="bottom"/>
          </w:tcPr>
          <w:p w14:paraId="22E212A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</w:t>
            </w:r>
            <w:proofErr w:type="spellStart"/>
            <w:proofErr w:type="gramStart"/>
            <w:r>
              <w:rPr>
                <w:color w:val="000000"/>
              </w:rPr>
              <w:t>Centre,Patan</w:t>
            </w:r>
            <w:proofErr w:type="spellEnd"/>
            <w:proofErr w:type="gramEnd"/>
          </w:p>
        </w:tc>
      </w:tr>
      <w:tr w:rsidR="00577B33" w14:paraId="303D2182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72909FED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315437A4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Porbandar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06E761D4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Badminton</w:t>
            </w:r>
          </w:p>
        </w:tc>
        <w:tc>
          <w:tcPr>
            <w:tcW w:w="4373" w:type="dxa"/>
            <w:shd w:val="clear" w:color="auto" w:fill="auto"/>
            <w:vAlign w:val="bottom"/>
          </w:tcPr>
          <w:p w14:paraId="75A0ADEC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Districr</w:t>
            </w:r>
            <w:proofErr w:type="spellEnd"/>
            <w:r>
              <w:rPr>
                <w:color w:val="000000"/>
              </w:rPr>
              <w:t xml:space="preserve"> Sports Coaching Centre, Porbandar</w:t>
            </w:r>
          </w:p>
        </w:tc>
      </w:tr>
      <w:tr w:rsidR="00577B33" w14:paraId="65E22951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43B4BEC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61DC7273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Rajkot</w:t>
            </w:r>
          </w:p>
        </w:tc>
        <w:tc>
          <w:tcPr>
            <w:tcW w:w="1493" w:type="dxa"/>
            <w:shd w:val="clear" w:color="auto" w:fill="auto"/>
            <w:vAlign w:val="bottom"/>
          </w:tcPr>
          <w:p w14:paraId="611F9E2F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Basketball</w:t>
            </w:r>
          </w:p>
        </w:tc>
        <w:tc>
          <w:tcPr>
            <w:tcW w:w="4373" w:type="dxa"/>
            <w:shd w:val="clear" w:color="auto" w:fill="auto"/>
            <w:vAlign w:val="bottom"/>
          </w:tcPr>
          <w:p w14:paraId="15046D4F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Districr</w:t>
            </w:r>
            <w:proofErr w:type="spellEnd"/>
            <w:r>
              <w:rPr>
                <w:color w:val="000000"/>
              </w:rPr>
              <w:t xml:space="preserve"> Sports Coaching </w:t>
            </w:r>
            <w:proofErr w:type="spellStart"/>
            <w:proofErr w:type="gramStart"/>
            <w:r>
              <w:rPr>
                <w:color w:val="000000"/>
              </w:rPr>
              <w:t>Centre,Rajkot</w:t>
            </w:r>
            <w:proofErr w:type="spellEnd"/>
            <w:proofErr w:type="gramEnd"/>
          </w:p>
        </w:tc>
      </w:tr>
      <w:tr w:rsidR="00577B33" w14:paraId="47E2FFFE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3057FC6B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9" w:type="dxa"/>
            <w:shd w:val="clear" w:color="auto" w:fill="auto"/>
            <w:vAlign w:val="bottom"/>
          </w:tcPr>
          <w:p w14:paraId="3A7B4F3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Surendranagar</w:t>
            </w:r>
            <w:proofErr w:type="spellEnd"/>
          </w:p>
        </w:tc>
        <w:tc>
          <w:tcPr>
            <w:tcW w:w="1493" w:type="dxa"/>
            <w:shd w:val="clear" w:color="auto" w:fill="auto"/>
            <w:vAlign w:val="bottom"/>
          </w:tcPr>
          <w:p w14:paraId="279BC41C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Kho-</w:t>
            </w:r>
            <w:proofErr w:type="spellStart"/>
            <w:r>
              <w:rPr>
                <w:color w:val="000000"/>
              </w:rPr>
              <w:t>KHo</w:t>
            </w:r>
            <w:proofErr w:type="spellEnd"/>
          </w:p>
        </w:tc>
        <w:tc>
          <w:tcPr>
            <w:tcW w:w="4373" w:type="dxa"/>
            <w:shd w:val="clear" w:color="auto" w:fill="auto"/>
            <w:vAlign w:val="bottom"/>
          </w:tcPr>
          <w:p w14:paraId="1DBF1DB2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District sports coaching </w:t>
            </w:r>
            <w:proofErr w:type="spellStart"/>
            <w:proofErr w:type="gramStart"/>
            <w:r>
              <w:rPr>
                <w:color w:val="000000"/>
              </w:rPr>
              <w:t>centre,Limbdi</w:t>
            </w:r>
            <w:proofErr w:type="spellEnd"/>
            <w:proofErr w:type="gramEnd"/>
          </w:p>
        </w:tc>
      </w:tr>
      <w:tr w:rsidR="00577B33" w14:paraId="69F1F1CC" w14:textId="77777777">
        <w:trPr>
          <w:trHeight w:val="151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A83944E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4DD56CA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Surat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A57772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Shooting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1882B8A3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Target rifle Shooting Academy</w:t>
            </w:r>
          </w:p>
        </w:tc>
      </w:tr>
    </w:tbl>
    <w:p w14:paraId="01D5FBE0" w14:textId="77777777" w:rsidR="00577B33" w:rsidRDefault="00577B33">
      <w:pPr>
        <w:ind w:left="920" w:right="1302"/>
        <w:jc w:val="center"/>
        <w:rPr>
          <w:b/>
          <w:color w:val="000000"/>
          <w:sz w:val="24"/>
          <w:szCs w:val="24"/>
        </w:rPr>
      </w:pPr>
    </w:p>
    <w:p w14:paraId="092C6EE9" w14:textId="2208E3AA" w:rsidR="00577B33" w:rsidRDefault="00BA4637">
      <w:pPr>
        <w:ind w:left="920" w:right="13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Approved Khelo India </w:t>
      </w:r>
      <w:proofErr w:type="spellStart"/>
      <w:r>
        <w:rPr>
          <w:b/>
          <w:color w:val="000000"/>
          <w:sz w:val="24"/>
          <w:szCs w:val="24"/>
        </w:rPr>
        <w:t>Centres</w:t>
      </w:r>
      <w:proofErr w:type="spellEnd"/>
      <w:r>
        <w:rPr>
          <w:b/>
          <w:color w:val="000000"/>
          <w:sz w:val="24"/>
          <w:szCs w:val="24"/>
        </w:rPr>
        <w:t xml:space="preserve"> for State of Madhya Pradesh</w:t>
      </w:r>
    </w:p>
    <w:tbl>
      <w:tblPr>
        <w:tblStyle w:val="a1"/>
        <w:tblW w:w="8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18"/>
        <w:gridCol w:w="1417"/>
        <w:gridCol w:w="4990"/>
      </w:tblGrid>
      <w:tr w:rsidR="00577B33" w14:paraId="12810E36" w14:textId="77777777">
        <w:trPr>
          <w:trHeight w:val="4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A78C69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23F40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District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13DCA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3AC4287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Centre</w:t>
            </w:r>
          </w:p>
        </w:tc>
      </w:tr>
      <w:tr w:rsidR="00577B33" w14:paraId="39C85A13" w14:textId="77777777">
        <w:trPr>
          <w:trHeight w:val="2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0AE6EF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A5D4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Anuppur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4EA443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Table Tennis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A46D0E2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Directorate of sports and youth </w:t>
            </w:r>
            <w:proofErr w:type="gramStart"/>
            <w:r>
              <w:rPr>
                <w:color w:val="000000"/>
              </w:rPr>
              <w:t>welfare ,</w:t>
            </w:r>
            <w:proofErr w:type="gramEnd"/>
            <w:r>
              <w:rPr>
                <w:color w:val="000000"/>
              </w:rPr>
              <w:t xml:space="preserve"> Govt of MP</w:t>
            </w:r>
          </w:p>
        </w:tc>
      </w:tr>
      <w:tr w:rsidR="00577B33" w14:paraId="7814CA79" w14:textId="77777777">
        <w:trPr>
          <w:trHeight w:val="2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345AED" w14:textId="77777777" w:rsidR="00577B33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10FA3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Shajapur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511BC61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Mallakhamb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47498C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Tatya Tope Nagar </w:t>
            </w:r>
            <w:proofErr w:type="spellStart"/>
            <w:proofErr w:type="gramStart"/>
            <w:r>
              <w:rPr>
                <w:color w:val="000000"/>
              </w:rPr>
              <w:t>Stadium,Bhopla</w:t>
            </w:r>
            <w:proofErr w:type="spellEnd"/>
            <w:proofErr w:type="gramEnd"/>
            <w:r>
              <w:rPr>
                <w:color w:val="000000"/>
              </w:rPr>
              <w:t xml:space="preserve"> M.P</w:t>
            </w:r>
          </w:p>
        </w:tc>
      </w:tr>
    </w:tbl>
    <w:p w14:paraId="50A88429" w14:textId="77777777" w:rsidR="00577B33" w:rsidRDefault="00577B33">
      <w:pPr>
        <w:ind w:left="920" w:right="1302"/>
        <w:jc w:val="center"/>
        <w:rPr>
          <w:b/>
          <w:color w:val="000000"/>
          <w:sz w:val="24"/>
          <w:szCs w:val="24"/>
        </w:rPr>
      </w:pPr>
    </w:p>
    <w:p w14:paraId="6BE2EAA4" w14:textId="4D692776" w:rsidR="00577B33" w:rsidRDefault="00BA4637">
      <w:pPr>
        <w:ind w:left="920" w:right="130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Approved Khelo India </w:t>
      </w:r>
      <w:proofErr w:type="spellStart"/>
      <w:r>
        <w:rPr>
          <w:b/>
          <w:color w:val="000000"/>
          <w:sz w:val="24"/>
          <w:szCs w:val="24"/>
        </w:rPr>
        <w:t>Centres</w:t>
      </w:r>
      <w:proofErr w:type="spellEnd"/>
      <w:r>
        <w:rPr>
          <w:b/>
          <w:color w:val="000000"/>
          <w:sz w:val="24"/>
          <w:szCs w:val="24"/>
        </w:rPr>
        <w:t xml:space="preserve"> for State of Nagaland</w:t>
      </w:r>
    </w:p>
    <w:tbl>
      <w:tblPr>
        <w:tblStyle w:val="a2"/>
        <w:tblW w:w="8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1682"/>
        <w:gridCol w:w="1935"/>
        <w:gridCol w:w="3860"/>
      </w:tblGrid>
      <w:tr w:rsidR="00577B33" w14:paraId="0A3B8D75" w14:textId="77777777">
        <w:trPr>
          <w:trHeight w:val="489"/>
          <w:jc w:val="center"/>
        </w:trPr>
        <w:tc>
          <w:tcPr>
            <w:tcW w:w="1052" w:type="dxa"/>
            <w:shd w:val="clear" w:color="auto" w:fill="auto"/>
            <w:vAlign w:val="center"/>
          </w:tcPr>
          <w:p w14:paraId="7B5075EF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8C94271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Name of the District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06C331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6A7AF5FB" w14:textId="77777777" w:rsidR="00577B33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Centre</w:t>
            </w:r>
          </w:p>
        </w:tc>
      </w:tr>
      <w:tr w:rsidR="00577B33" w14:paraId="7EE139CC" w14:textId="77777777">
        <w:trPr>
          <w:trHeight w:val="233"/>
          <w:jc w:val="center"/>
        </w:trPr>
        <w:tc>
          <w:tcPr>
            <w:tcW w:w="1052" w:type="dxa"/>
            <w:shd w:val="clear" w:color="auto" w:fill="auto"/>
            <w:vAlign w:val="center"/>
          </w:tcPr>
          <w:p w14:paraId="29AE6ADE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23468451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Niuland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634EDDB5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Badminton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639C5121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Indoor Stadium </w:t>
            </w:r>
            <w:proofErr w:type="spellStart"/>
            <w:r>
              <w:rPr>
                <w:color w:val="000000"/>
              </w:rPr>
              <w:t>Vihokhu</w:t>
            </w:r>
            <w:proofErr w:type="spellEnd"/>
          </w:p>
        </w:tc>
      </w:tr>
      <w:tr w:rsidR="00577B33" w14:paraId="5E2EF741" w14:textId="77777777">
        <w:trPr>
          <w:trHeight w:val="233"/>
          <w:jc w:val="center"/>
        </w:trPr>
        <w:tc>
          <w:tcPr>
            <w:tcW w:w="1052" w:type="dxa"/>
            <w:shd w:val="clear" w:color="auto" w:fill="auto"/>
            <w:vAlign w:val="center"/>
          </w:tcPr>
          <w:p w14:paraId="21734D02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2" w:type="dxa"/>
            <w:vMerge/>
            <w:shd w:val="clear" w:color="auto" w:fill="auto"/>
            <w:vAlign w:val="center"/>
          </w:tcPr>
          <w:p w14:paraId="5F5E0FFB" w14:textId="77777777" w:rsidR="00577B33" w:rsidRDefault="00577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697EA40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Football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7D025976" w14:textId="77777777" w:rsidR="00577B33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Local Ground </w:t>
            </w:r>
            <w:proofErr w:type="spellStart"/>
            <w:r>
              <w:rPr>
                <w:color w:val="000000"/>
              </w:rPr>
              <w:t>Niuland</w:t>
            </w:r>
            <w:proofErr w:type="spellEnd"/>
          </w:p>
        </w:tc>
      </w:tr>
    </w:tbl>
    <w:p w14:paraId="4AD06E53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9254DB4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722CD47" w14:textId="77777777" w:rsidR="00577B33" w:rsidRDefault="00577B3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577B33">
      <w:headerReference w:type="default" r:id="rId1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6C18" w14:textId="77777777" w:rsidR="00363F06" w:rsidRDefault="00363F06">
      <w:pPr>
        <w:spacing w:after="0" w:line="240" w:lineRule="auto"/>
      </w:pPr>
      <w:r>
        <w:separator/>
      </w:r>
    </w:p>
  </w:endnote>
  <w:endnote w:type="continuationSeparator" w:id="0">
    <w:p w14:paraId="20927BD5" w14:textId="77777777" w:rsidR="00363F06" w:rsidRDefault="003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5604" w14:textId="77777777" w:rsidR="00363F06" w:rsidRDefault="00363F06">
      <w:pPr>
        <w:spacing w:after="0" w:line="240" w:lineRule="auto"/>
      </w:pPr>
      <w:r>
        <w:separator/>
      </w:r>
    </w:p>
  </w:footnote>
  <w:footnote w:type="continuationSeparator" w:id="0">
    <w:p w14:paraId="6B06C37D" w14:textId="77777777" w:rsidR="00363F06" w:rsidRDefault="0036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424" w14:textId="77777777" w:rsidR="00577B33" w:rsidRDefault="00577B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62A"/>
    <w:multiLevelType w:val="multilevel"/>
    <w:tmpl w:val="FCAE5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6108"/>
    <w:multiLevelType w:val="multilevel"/>
    <w:tmpl w:val="8E049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A5598"/>
    <w:multiLevelType w:val="multilevel"/>
    <w:tmpl w:val="C94E3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13797">
    <w:abstractNumId w:val="0"/>
  </w:num>
  <w:num w:numId="2" w16cid:durableId="392045100">
    <w:abstractNumId w:val="1"/>
  </w:num>
  <w:num w:numId="3" w16cid:durableId="70807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33"/>
    <w:rsid w:val="001C6A34"/>
    <w:rsid w:val="00363F06"/>
    <w:rsid w:val="00506767"/>
    <w:rsid w:val="00577B33"/>
    <w:rsid w:val="009C24BD"/>
    <w:rsid w:val="009F1387"/>
    <w:rsid w:val="00A265B7"/>
    <w:rsid w:val="00B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8536"/>
  <w15:docId w15:val="{6EC74E62-B03B-481B-A1A1-7694A604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C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 Sharma</cp:lastModifiedBy>
  <cp:revision>4</cp:revision>
  <cp:lastPrinted>2022-09-06T12:33:00Z</cp:lastPrinted>
  <dcterms:created xsi:type="dcterms:W3CDTF">2022-09-05T05:22:00Z</dcterms:created>
  <dcterms:modified xsi:type="dcterms:W3CDTF">2022-09-06T12:39:00Z</dcterms:modified>
</cp:coreProperties>
</file>